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2C6F" w14:textId="77777777" w:rsidR="00CB1035" w:rsidRDefault="00CB1035" w:rsidP="00B4533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14:paraId="47C71D33" w14:textId="2A3EBE0A" w:rsidR="00B45330" w:rsidRDefault="00B45330" w:rsidP="00B4533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Ełk, </w:t>
      </w:r>
      <w:r w:rsidR="00F46253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F4625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9094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r.</w:t>
      </w:r>
    </w:p>
    <w:p w14:paraId="7CEDDC93" w14:textId="6697F7A7" w:rsidR="00B45330" w:rsidRPr="00CB1035" w:rsidRDefault="00B45330" w:rsidP="00CB1035">
      <w:pPr>
        <w:keepNext/>
        <w:spacing w:after="0" w:line="240" w:lineRule="auto"/>
        <w:ind w:left="284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>Nr sprawy DT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.240.1.</w:t>
      </w:r>
      <w:r w:rsidR="00F46253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89094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4625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4C33E0DF" w14:textId="3AE6807A" w:rsidR="00B45330" w:rsidRDefault="00F46253" w:rsidP="00B45330">
      <w:pPr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AARSLEFF Sp. z o.o.</w:t>
      </w:r>
    </w:p>
    <w:p w14:paraId="520119E3" w14:textId="77777777" w:rsidR="00F46253" w:rsidRDefault="00B45330" w:rsidP="00B45330">
      <w:pPr>
        <w:tabs>
          <w:tab w:val="center" w:pos="4678"/>
          <w:tab w:val="right" w:pos="9072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sz w:val="28"/>
          <w:szCs w:val="28"/>
          <w:lang w:eastAsia="pl-PL"/>
        </w:rPr>
        <w:tab/>
      </w:r>
      <w:r w:rsidR="00F46253">
        <w:rPr>
          <w:rFonts w:ascii="Times New Roman" w:hAnsi="Times New Roman"/>
          <w:b/>
          <w:sz w:val="28"/>
          <w:szCs w:val="28"/>
          <w:lang w:eastAsia="pl-PL"/>
        </w:rPr>
        <w:t>Aleja Wyścigowa 6</w:t>
      </w:r>
    </w:p>
    <w:p w14:paraId="7D46B362" w14:textId="3678C3ED" w:rsidR="00B45330" w:rsidRDefault="00F46253" w:rsidP="00F46253">
      <w:pPr>
        <w:tabs>
          <w:tab w:val="center" w:pos="4678"/>
          <w:tab w:val="right" w:pos="9072"/>
        </w:tabs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02-682 Warszawa</w:t>
      </w:r>
    </w:p>
    <w:p w14:paraId="10DB8B33" w14:textId="78A2FCC7" w:rsidR="00B45330" w:rsidRDefault="00B45330" w:rsidP="00B453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tel.: +48 </w:t>
      </w:r>
      <w:r w:rsidR="00F46253">
        <w:rPr>
          <w:rFonts w:ascii="Times New Roman" w:eastAsia="Times New Roman" w:hAnsi="Times New Roman"/>
          <w:b/>
          <w:sz w:val="24"/>
          <w:szCs w:val="24"/>
          <w:lang w:eastAsia="pl-PL"/>
        </w:rPr>
        <w:t>226488834</w:t>
      </w:r>
    </w:p>
    <w:p w14:paraId="1FC84805" w14:textId="05DE8B1D" w:rsidR="00C54676" w:rsidRDefault="00C54676" w:rsidP="00B453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k.600980571</w:t>
      </w:r>
    </w:p>
    <w:p w14:paraId="5177D042" w14:textId="21317EDC" w:rsidR="00B45330" w:rsidRDefault="00B45330" w:rsidP="00B45330">
      <w:pPr>
        <w:spacing w:after="0" w:line="240" w:lineRule="auto"/>
        <w:ind w:left="284"/>
        <w:jc w:val="right"/>
      </w:pPr>
      <w:r>
        <w:rPr>
          <w:rFonts w:ascii="Times New Roman" w:hAnsi="Times New Roman"/>
          <w:lang w:eastAsia="pl-PL"/>
        </w:rPr>
        <w:t>e-mail:</w:t>
      </w:r>
      <w:r>
        <w:rPr>
          <w:lang w:eastAsia="pl-PL"/>
        </w:rPr>
        <w:t xml:space="preserve"> </w:t>
      </w:r>
      <w:hyperlink r:id="rId8" w:history="1">
        <w:r w:rsidR="00F46253" w:rsidRPr="006608F9">
          <w:rPr>
            <w:rStyle w:val="Hipercze"/>
          </w:rPr>
          <w:t>aarsleff@aarsleff.pl</w:t>
        </w:r>
      </w:hyperlink>
    </w:p>
    <w:p w14:paraId="6445A8BA" w14:textId="71D0DE89" w:rsidR="00F46253" w:rsidRDefault="00C54676" w:rsidP="00B45330">
      <w:pPr>
        <w:spacing w:after="0" w:line="240" w:lineRule="auto"/>
        <w:ind w:left="284"/>
        <w:jc w:val="right"/>
      </w:pPr>
      <w:hyperlink r:id="rId9" w:history="1">
        <w:r w:rsidRPr="006608F9">
          <w:rPr>
            <w:rStyle w:val="Hipercze"/>
          </w:rPr>
          <w:t>pnu@aarsleff.pl</w:t>
        </w:r>
      </w:hyperlink>
    </w:p>
    <w:p w14:paraId="3DA6E429" w14:textId="77777777" w:rsidR="00C54676" w:rsidRDefault="00C54676" w:rsidP="00B45330">
      <w:pPr>
        <w:spacing w:after="0" w:line="240" w:lineRule="auto"/>
        <w:ind w:left="284"/>
        <w:jc w:val="right"/>
      </w:pPr>
    </w:p>
    <w:p w14:paraId="3D0F55C6" w14:textId="77777777" w:rsidR="00F46253" w:rsidRDefault="00F46253" w:rsidP="00B45330">
      <w:pPr>
        <w:spacing w:after="0" w:line="240" w:lineRule="auto"/>
        <w:ind w:left="284"/>
        <w:jc w:val="right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7C7D5EAC" w14:textId="77777777" w:rsidR="00B45330" w:rsidRDefault="00B45330" w:rsidP="00B45330">
      <w:pPr>
        <w:spacing w:after="0" w:line="240" w:lineRule="auto"/>
        <w:ind w:left="284"/>
        <w:jc w:val="right"/>
        <w:rPr>
          <w:rFonts w:ascii="Baskerville Old Face" w:eastAsia="Calibri" w:hAnsi="Baskerville Old Face"/>
          <w:b/>
          <w:sz w:val="16"/>
          <w:szCs w:val="16"/>
          <w:lang w:eastAsia="pl-PL"/>
        </w:rPr>
      </w:pPr>
    </w:p>
    <w:p w14:paraId="70A5DF7F" w14:textId="5BFE66DB" w:rsidR="00B45330" w:rsidRDefault="00B45330" w:rsidP="00B45330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Dotyczy: Odpowiedzi na pytania złożone w postępowaniu w trybie </w:t>
      </w:r>
      <w:r w:rsidR="00C54676">
        <w:rPr>
          <w:rFonts w:ascii="Times New Roman" w:hAnsi="Times New Roman"/>
          <w:b/>
          <w:sz w:val="28"/>
          <w:szCs w:val="28"/>
          <w:u w:val="single"/>
          <w:lang w:eastAsia="pl-PL"/>
        </w:rPr>
        <w:t>przetargu nieograniczonego: Przebudowa kanału grawitacyjnego na terenie Oczyszczalni ścieków w Nowej Wsi Ełckiej</w:t>
      </w:r>
      <w:r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 </w:t>
      </w:r>
    </w:p>
    <w:p w14:paraId="267C0473" w14:textId="77777777" w:rsidR="00B45330" w:rsidRDefault="00B45330" w:rsidP="00B4533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7EC3663F" w14:textId="77777777" w:rsidR="00B45330" w:rsidRPr="00C73E2E" w:rsidRDefault="00B45330" w:rsidP="00B45330">
      <w:pPr>
        <w:spacing w:after="0" w:line="240" w:lineRule="auto"/>
        <w:ind w:left="284" w:right="17"/>
        <w:jc w:val="both"/>
        <w:rPr>
          <w:rFonts w:ascii="Times New Roman" w:hAnsi="Times New Roman"/>
        </w:rPr>
      </w:pPr>
      <w:r w:rsidRPr="00C73E2E">
        <w:rPr>
          <w:rFonts w:ascii="Times New Roman" w:hAnsi="Times New Roman"/>
        </w:rPr>
        <w:t>Przedsiębiorstwo Wodociągów i Kanalizacji Spółka z ograniczoną odpowiedzialnością  w Ełku w oparciu o §11 pkt 3 i 4 Regulaminu wewnętrznego udzielania zamówień publicznych, udziela odpowiedzi  na złożone w w/w postępowaniu  pytania:</w:t>
      </w:r>
    </w:p>
    <w:p w14:paraId="2936811D" w14:textId="26071829" w:rsidR="00B45330" w:rsidRDefault="00B45330" w:rsidP="00A86378">
      <w:pPr>
        <w:pStyle w:val="Akapitzlist"/>
        <w:numPr>
          <w:ilvl w:val="0"/>
          <w:numId w:val="1"/>
        </w:numPr>
        <w:spacing w:before="120" w:after="0"/>
        <w:ind w:left="284" w:firstLine="0"/>
        <w:rPr>
          <w:rFonts w:ascii="Times New Roman" w:hAnsi="Times New Roman"/>
          <w:b/>
        </w:rPr>
      </w:pPr>
      <w:r w:rsidRPr="00C73E2E">
        <w:rPr>
          <w:rFonts w:ascii="Times New Roman" w:hAnsi="Times New Roman"/>
          <w:b/>
        </w:rPr>
        <w:t>Treść pytania nr 1:</w:t>
      </w:r>
    </w:p>
    <w:p w14:paraId="447A4A60" w14:textId="47D89F7D" w:rsidR="00A96A23" w:rsidRPr="00A96A23" w:rsidRDefault="00A96A23" w:rsidP="00A96A23">
      <w:pPr>
        <w:spacing w:after="0"/>
        <w:ind w:left="426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„</w:t>
      </w:r>
      <w:r w:rsidRPr="00A96A23">
        <w:rPr>
          <w:rFonts w:ascii="Times New Roman" w:hAnsi="Times New Roman"/>
          <w:bCs/>
          <w:i/>
          <w:iCs/>
        </w:rPr>
        <w:t>Czy Zamawiający uznając za spełnienie warunku posiadania wiedzy i doświadczenia uznaje</w:t>
      </w:r>
    </w:p>
    <w:p w14:paraId="22841281" w14:textId="77777777" w:rsidR="00A96A23" w:rsidRPr="00A96A23" w:rsidRDefault="00A96A23" w:rsidP="00A96A23">
      <w:pPr>
        <w:spacing w:after="0"/>
        <w:ind w:left="426"/>
        <w:rPr>
          <w:rFonts w:ascii="Times New Roman" w:hAnsi="Times New Roman"/>
          <w:bCs/>
          <w:i/>
          <w:iCs/>
        </w:rPr>
      </w:pPr>
      <w:r w:rsidRPr="00A96A23">
        <w:rPr>
          <w:rFonts w:ascii="Times New Roman" w:hAnsi="Times New Roman"/>
          <w:bCs/>
          <w:i/>
          <w:iCs/>
        </w:rPr>
        <w:t>wykonanie robót budowlanych polegających na wykonaniu powłoki konstrukcji betonowych</w:t>
      </w:r>
    </w:p>
    <w:p w14:paraId="3FC6993C" w14:textId="77777777" w:rsidR="00A96A23" w:rsidRPr="00A96A23" w:rsidRDefault="00A96A23" w:rsidP="00A96A23">
      <w:pPr>
        <w:spacing w:after="0"/>
        <w:ind w:left="426"/>
        <w:rPr>
          <w:rFonts w:ascii="Times New Roman" w:hAnsi="Times New Roman"/>
          <w:bCs/>
          <w:i/>
          <w:iCs/>
        </w:rPr>
      </w:pPr>
      <w:r w:rsidRPr="00A96A23">
        <w:rPr>
          <w:rFonts w:ascii="Times New Roman" w:hAnsi="Times New Roman"/>
          <w:bCs/>
          <w:i/>
          <w:iCs/>
        </w:rPr>
        <w:t xml:space="preserve">w technologii membrany na bazie </w:t>
      </w:r>
      <w:proofErr w:type="spellStart"/>
      <w:r w:rsidRPr="00A96A23">
        <w:rPr>
          <w:rFonts w:ascii="Times New Roman" w:hAnsi="Times New Roman"/>
          <w:bCs/>
          <w:i/>
          <w:iCs/>
        </w:rPr>
        <w:t>polimocznika</w:t>
      </w:r>
      <w:proofErr w:type="spellEnd"/>
      <w:r w:rsidRPr="00A96A23">
        <w:rPr>
          <w:rFonts w:ascii="Times New Roman" w:hAnsi="Times New Roman"/>
          <w:bCs/>
          <w:i/>
          <w:iCs/>
        </w:rPr>
        <w:t xml:space="preserve"> na podanych parametrach powłoki w</w:t>
      </w:r>
    </w:p>
    <w:p w14:paraId="7936995C" w14:textId="19075E2A" w:rsidR="00C54676" w:rsidRPr="00C54676" w:rsidRDefault="00A96A23" w:rsidP="00A96A23">
      <w:pPr>
        <w:spacing w:after="0"/>
        <w:ind w:left="426"/>
        <w:rPr>
          <w:rFonts w:ascii="Times New Roman" w:hAnsi="Times New Roman"/>
          <w:b/>
        </w:rPr>
      </w:pPr>
      <w:r w:rsidRPr="00A96A23">
        <w:rPr>
          <w:rFonts w:ascii="Times New Roman" w:hAnsi="Times New Roman"/>
          <w:bCs/>
          <w:i/>
          <w:iCs/>
        </w:rPr>
        <w:t xml:space="preserve">załączniku nr 8 do SIWZ? Czy na dowolnych parametrach membran </w:t>
      </w:r>
      <w:proofErr w:type="spellStart"/>
      <w:r w:rsidRPr="00A96A23">
        <w:rPr>
          <w:rFonts w:ascii="Times New Roman" w:hAnsi="Times New Roman"/>
          <w:bCs/>
          <w:i/>
          <w:iCs/>
        </w:rPr>
        <w:t>polimocznikowych</w:t>
      </w:r>
      <w:proofErr w:type="spellEnd"/>
      <w:r w:rsidRPr="00A96A23">
        <w:rPr>
          <w:rFonts w:ascii="Times New Roman" w:hAnsi="Times New Roman"/>
          <w:b/>
        </w:rPr>
        <w:t>?</w:t>
      </w:r>
      <w:r>
        <w:rPr>
          <w:rFonts w:ascii="Times New Roman" w:hAnsi="Times New Roman"/>
          <w:b/>
        </w:rPr>
        <w:t>”</w:t>
      </w:r>
    </w:p>
    <w:p w14:paraId="4115F84E" w14:textId="6B5E2089" w:rsidR="00B45330" w:rsidRDefault="00B45330" w:rsidP="00890940">
      <w:pPr>
        <w:spacing w:after="0"/>
        <w:ind w:left="284"/>
        <w:jc w:val="both"/>
        <w:rPr>
          <w:rFonts w:ascii="Times New Roman" w:hAnsi="Times New Roman"/>
          <w:b/>
        </w:rPr>
      </w:pPr>
      <w:r w:rsidRPr="00C73E2E">
        <w:rPr>
          <w:rFonts w:ascii="Times New Roman" w:hAnsi="Times New Roman"/>
          <w:b/>
        </w:rPr>
        <w:t>Odpowiedź na pytanie nr 1:</w:t>
      </w:r>
    </w:p>
    <w:p w14:paraId="744F67E5" w14:textId="7B4F4605" w:rsidR="00A86378" w:rsidRPr="00A86378" w:rsidRDefault="00521EE7" w:rsidP="00A86378">
      <w:pPr>
        <w:spacing w:after="0"/>
        <w:ind w:left="284"/>
        <w:jc w:val="both"/>
        <w:rPr>
          <w:rFonts w:ascii="Times New Roman" w:hAnsi="Times New Roman"/>
          <w:bCs/>
        </w:rPr>
      </w:pPr>
      <w:r w:rsidRPr="00A86378">
        <w:rPr>
          <w:rFonts w:ascii="Times New Roman" w:hAnsi="Times New Roman"/>
          <w:bCs/>
        </w:rPr>
        <w:t>Zamawiający nie zmienia zapisów SIWZ  dotyczących posiadania wiedzy i doświadczenia. Wykonawca spełni warunek wykazując</w:t>
      </w:r>
      <w:r w:rsidRPr="00A86378">
        <w:rPr>
          <w:rFonts w:ascii="Times New Roman" w:hAnsi="Times New Roman"/>
          <w:bCs/>
        </w:rPr>
        <w:t xml:space="preserve"> </w:t>
      </w:r>
      <w:r w:rsidRPr="00A86378">
        <w:rPr>
          <w:rFonts w:ascii="Times New Roman" w:hAnsi="Times New Roman"/>
          <w:bCs/>
        </w:rPr>
        <w:t xml:space="preserve"> 2 roboty polegające na </w:t>
      </w:r>
      <w:r w:rsidRPr="00A86378">
        <w:rPr>
          <w:rFonts w:ascii="Times New Roman" w:hAnsi="Times New Roman"/>
          <w:bCs/>
        </w:rPr>
        <w:t>wykonani</w:t>
      </w:r>
      <w:r w:rsidRPr="00A86378">
        <w:rPr>
          <w:rFonts w:ascii="Times New Roman" w:hAnsi="Times New Roman"/>
          <w:bCs/>
        </w:rPr>
        <w:t xml:space="preserve">u </w:t>
      </w:r>
      <w:r w:rsidRPr="00A86378">
        <w:rPr>
          <w:rFonts w:ascii="Times New Roman" w:hAnsi="Times New Roman"/>
          <w:bCs/>
        </w:rPr>
        <w:t>powłoki</w:t>
      </w:r>
      <w:r w:rsidR="00A86378" w:rsidRPr="00A86378">
        <w:rPr>
          <w:rFonts w:ascii="Times New Roman" w:hAnsi="Times New Roman"/>
          <w:bCs/>
        </w:rPr>
        <w:t xml:space="preserve"> </w:t>
      </w:r>
      <w:r w:rsidRPr="00A86378">
        <w:rPr>
          <w:rFonts w:ascii="Times New Roman" w:hAnsi="Times New Roman"/>
          <w:bCs/>
        </w:rPr>
        <w:t xml:space="preserve">konstrukcji betonowych infrastruktury kanalizacyjnej w technologii membrany (wykładziny) na bazie </w:t>
      </w:r>
      <w:proofErr w:type="spellStart"/>
      <w:r w:rsidRPr="00A86378">
        <w:rPr>
          <w:rFonts w:ascii="Times New Roman" w:hAnsi="Times New Roman"/>
          <w:bCs/>
        </w:rPr>
        <w:t>polimocznika</w:t>
      </w:r>
      <w:proofErr w:type="spellEnd"/>
      <w:r w:rsidR="00A86378" w:rsidRPr="00A86378">
        <w:rPr>
          <w:rFonts w:ascii="Times New Roman" w:hAnsi="Times New Roman"/>
          <w:bCs/>
        </w:rPr>
        <w:t xml:space="preserve"> </w:t>
      </w:r>
      <w:r w:rsidR="008E33BA">
        <w:rPr>
          <w:rFonts w:ascii="Times New Roman" w:hAnsi="Times New Roman"/>
          <w:bCs/>
        </w:rPr>
        <w:t>.</w:t>
      </w:r>
    </w:p>
    <w:p w14:paraId="6057EB7A" w14:textId="3A8C71BB" w:rsidR="00B45330" w:rsidRPr="00C73E2E" w:rsidRDefault="00B45330" w:rsidP="00A86378">
      <w:pPr>
        <w:pStyle w:val="Akapitzlist"/>
        <w:numPr>
          <w:ilvl w:val="0"/>
          <w:numId w:val="1"/>
        </w:numPr>
        <w:spacing w:before="120" w:after="0"/>
        <w:ind w:left="714" w:hanging="357"/>
        <w:rPr>
          <w:rFonts w:ascii="Times New Roman" w:hAnsi="Times New Roman"/>
          <w:b/>
        </w:rPr>
      </w:pPr>
      <w:r w:rsidRPr="00C73E2E">
        <w:rPr>
          <w:rFonts w:ascii="Times New Roman" w:hAnsi="Times New Roman"/>
          <w:b/>
        </w:rPr>
        <w:t>Treść pytania nr 2:</w:t>
      </w:r>
    </w:p>
    <w:p w14:paraId="2304D570" w14:textId="4DBD3FDC" w:rsidR="00A96A23" w:rsidRPr="00A96A23" w:rsidRDefault="00CB1035" w:rsidP="00A96A23">
      <w:pPr>
        <w:spacing w:after="0"/>
        <w:ind w:left="426"/>
        <w:rPr>
          <w:rFonts w:ascii="Times New Roman" w:hAnsi="Times New Roman"/>
          <w:bCs/>
          <w:i/>
          <w:iCs/>
        </w:rPr>
      </w:pPr>
      <w:r w:rsidRPr="00C73E2E">
        <w:rPr>
          <w:rFonts w:ascii="Times New Roman" w:hAnsi="Times New Roman"/>
          <w:bCs/>
          <w:i/>
          <w:iCs/>
        </w:rPr>
        <w:t xml:space="preserve">     </w:t>
      </w:r>
      <w:r w:rsidR="00A96A23">
        <w:rPr>
          <w:rFonts w:ascii="Times New Roman" w:hAnsi="Times New Roman"/>
          <w:bCs/>
          <w:i/>
          <w:iCs/>
        </w:rPr>
        <w:t>„</w:t>
      </w:r>
      <w:r w:rsidR="00A96A23" w:rsidRPr="00A96A23">
        <w:rPr>
          <w:rFonts w:ascii="Times New Roman" w:hAnsi="Times New Roman"/>
          <w:bCs/>
          <w:i/>
          <w:iCs/>
        </w:rPr>
        <w:t>Prosimy o potwierdzenie, że na oświadczeniu o przeprowadzeniu wizji lokalnej, które stanowi</w:t>
      </w:r>
    </w:p>
    <w:p w14:paraId="222371AD" w14:textId="4F21EDA3" w:rsidR="006366CC" w:rsidRPr="00C73E2E" w:rsidRDefault="00A96A23" w:rsidP="00A96A23">
      <w:pPr>
        <w:spacing w:after="0"/>
        <w:ind w:left="426"/>
        <w:rPr>
          <w:rFonts w:ascii="Times New Roman" w:hAnsi="Times New Roman"/>
          <w:b/>
        </w:rPr>
      </w:pPr>
      <w:r w:rsidRPr="00A96A23">
        <w:rPr>
          <w:rFonts w:ascii="Times New Roman" w:hAnsi="Times New Roman"/>
          <w:bCs/>
          <w:i/>
          <w:iCs/>
        </w:rPr>
        <w:t>załącznik do oferty pow</w:t>
      </w:r>
      <w:r>
        <w:rPr>
          <w:rFonts w:ascii="Times New Roman" w:hAnsi="Times New Roman"/>
          <w:bCs/>
          <w:i/>
          <w:iCs/>
        </w:rPr>
        <w:t>i</w:t>
      </w:r>
      <w:r w:rsidRPr="00A96A23">
        <w:rPr>
          <w:rFonts w:ascii="Times New Roman" w:hAnsi="Times New Roman"/>
          <w:bCs/>
          <w:i/>
          <w:iCs/>
        </w:rPr>
        <w:t>n</w:t>
      </w:r>
      <w:r>
        <w:rPr>
          <w:rFonts w:ascii="Times New Roman" w:hAnsi="Times New Roman"/>
          <w:bCs/>
          <w:i/>
          <w:iCs/>
        </w:rPr>
        <w:t>i</w:t>
      </w:r>
      <w:r w:rsidRPr="00A96A23">
        <w:rPr>
          <w:rFonts w:ascii="Times New Roman" w:hAnsi="Times New Roman"/>
          <w:bCs/>
          <w:i/>
          <w:iCs/>
        </w:rPr>
        <w:t>en znajdować się podpis pracownika Zamawiającego poświadczający przeprowadzenie takiej wizji.</w:t>
      </w:r>
      <w:r>
        <w:rPr>
          <w:rFonts w:ascii="Times New Roman" w:eastAsia="Times New Roman" w:hAnsi="Times New Roman"/>
          <w:i/>
          <w:lang w:eastAsia="pl-PL"/>
        </w:rPr>
        <w:t>”</w:t>
      </w:r>
    </w:p>
    <w:p w14:paraId="350CCDAA" w14:textId="2A31B05C" w:rsidR="00B45330" w:rsidRPr="00C73E2E" w:rsidRDefault="00B45330" w:rsidP="00890940">
      <w:pPr>
        <w:spacing w:after="0"/>
        <w:ind w:left="284"/>
        <w:jc w:val="both"/>
        <w:rPr>
          <w:rFonts w:ascii="Times New Roman" w:eastAsia="Calibri" w:hAnsi="Times New Roman"/>
          <w:b/>
        </w:rPr>
      </w:pPr>
      <w:r w:rsidRPr="00C73E2E">
        <w:rPr>
          <w:rFonts w:ascii="Times New Roman" w:hAnsi="Times New Roman"/>
          <w:b/>
        </w:rPr>
        <w:t>Odpowiedź na pytanie nr 2:</w:t>
      </w:r>
    </w:p>
    <w:p w14:paraId="473ABAEA" w14:textId="407C90C6" w:rsidR="00B45330" w:rsidRDefault="00B45330" w:rsidP="00A86378">
      <w:p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A86378">
        <w:rPr>
          <w:rFonts w:ascii="Times New Roman" w:eastAsia="Times New Roman" w:hAnsi="Times New Roman"/>
          <w:lang w:eastAsia="pl-PL"/>
        </w:rPr>
        <w:t xml:space="preserve">    </w:t>
      </w:r>
      <w:r w:rsidR="00CB1035" w:rsidRPr="00A86378">
        <w:rPr>
          <w:rFonts w:ascii="Times New Roman" w:eastAsia="Times New Roman" w:hAnsi="Times New Roman"/>
          <w:lang w:eastAsia="pl-PL"/>
        </w:rPr>
        <w:t xml:space="preserve">Zamawiający </w:t>
      </w:r>
      <w:r w:rsidR="00A86378" w:rsidRPr="00A86378">
        <w:rPr>
          <w:rFonts w:ascii="Times New Roman" w:eastAsia="Times New Roman" w:hAnsi="Times New Roman"/>
          <w:lang w:eastAsia="pl-PL"/>
        </w:rPr>
        <w:t xml:space="preserve">nie będzie wymagał poświadczenia na oświadczeniu </w:t>
      </w:r>
      <w:r w:rsidR="00A86378" w:rsidRPr="00A86378">
        <w:rPr>
          <w:rFonts w:ascii="Times New Roman" w:hAnsi="Times New Roman"/>
          <w:bCs/>
        </w:rPr>
        <w:t>o przeprowadzeniu wizji lokalnej</w:t>
      </w:r>
      <w:r w:rsidR="00A86378" w:rsidRPr="00A86378">
        <w:rPr>
          <w:rFonts w:ascii="Times New Roman" w:eastAsia="Times New Roman" w:hAnsi="Times New Roman"/>
          <w:lang w:eastAsia="pl-PL"/>
        </w:rPr>
        <w:t xml:space="preserve"> Wykonawcy</w:t>
      </w:r>
      <w:r w:rsidR="00B97EA2" w:rsidRPr="00A86378">
        <w:rPr>
          <w:rFonts w:ascii="Times New Roman" w:eastAsia="Times New Roman" w:hAnsi="Times New Roman"/>
          <w:lang w:eastAsia="pl-PL"/>
        </w:rPr>
        <w:t>.</w:t>
      </w:r>
    </w:p>
    <w:p w14:paraId="05CADF10" w14:textId="52DC2833" w:rsidR="00A86378" w:rsidRDefault="00A86378" w:rsidP="00A86378">
      <w:p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62FF1FFD" w14:textId="77777777" w:rsidR="00A86378" w:rsidRPr="00A86378" w:rsidRDefault="00A86378" w:rsidP="00A86378">
      <w:p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325A01F7" w14:textId="77777777" w:rsidR="00C73E2E" w:rsidRPr="00C73E2E" w:rsidRDefault="00C73E2E" w:rsidP="00C73E2E">
      <w:pPr>
        <w:jc w:val="both"/>
        <w:rPr>
          <w:rFonts w:ascii="Times New Roman" w:eastAsia="Calibri" w:hAnsi="Times New Roman" w:cs="Times New Roman"/>
          <w:b/>
        </w:rPr>
      </w:pPr>
      <w:r w:rsidRPr="00C73E2E">
        <w:rPr>
          <w:rFonts w:ascii="Times New Roman" w:eastAsia="Calibri" w:hAnsi="Times New Roman" w:cs="Times New Roman"/>
          <w:b/>
        </w:rPr>
        <w:t xml:space="preserve">              Prosimy o potwierdzenie mailem na adres: </w:t>
      </w:r>
      <w:hyperlink r:id="rId10" w:history="1">
        <w:r w:rsidRPr="00C73E2E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sekretariat@pwikelk.pl</w:t>
        </w:r>
      </w:hyperlink>
      <w:r w:rsidRPr="00C73E2E">
        <w:rPr>
          <w:rFonts w:ascii="Times New Roman" w:eastAsia="Calibri" w:hAnsi="Times New Roman" w:cs="Times New Roman"/>
          <w:b/>
        </w:rPr>
        <w:t xml:space="preserve">  otrzymania niniejszego pisma.</w:t>
      </w:r>
    </w:p>
    <w:p w14:paraId="1F9DF3F9" w14:textId="77777777" w:rsidR="00553335" w:rsidRDefault="00553335" w:rsidP="00BC59D2">
      <w:pPr>
        <w:ind w:firstLine="284"/>
      </w:pPr>
    </w:p>
    <w:sectPr w:rsidR="00553335" w:rsidSect="00BE3D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6" w:bottom="851" w:left="12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EDDC" w14:textId="77777777" w:rsidR="00F51983" w:rsidRDefault="00F51983" w:rsidP="00BC59D2">
      <w:pPr>
        <w:spacing w:after="0" w:line="240" w:lineRule="auto"/>
      </w:pPr>
      <w:r>
        <w:separator/>
      </w:r>
    </w:p>
  </w:endnote>
  <w:endnote w:type="continuationSeparator" w:id="0">
    <w:p w14:paraId="50D4456A" w14:textId="77777777" w:rsidR="00F51983" w:rsidRDefault="00F51983" w:rsidP="00B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6650" w14:textId="77777777" w:rsidR="00BC59D2" w:rsidRDefault="00BC59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B699" w14:textId="77777777" w:rsidR="00BC59D2" w:rsidRDefault="00BC59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179C" w14:textId="77777777" w:rsidR="00BC59D2" w:rsidRDefault="00BC5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48EA" w14:textId="77777777" w:rsidR="00F51983" w:rsidRDefault="00F51983" w:rsidP="00BC59D2">
      <w:pPr>
        <w:spacing w:after="0" w:line="240" w:lineRule="auto"/>
      </w:pPr>
      <w:r>
        <w:separator/>
      </w:r>
    </w:p>
  </w:footnote>
  <w:footnote w:type="continuationSeparator" w:id="0">
    <w:p w14:paraId="62D2AA7A" w14:textId="77777777" w:rsidR="00F51983" w:rsidRDefault="00F51983" w:rsidP="00BC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5031" w14:textId="77777777" w:rsidR="00BC59D2" w:rsidRDefault="0062195E">
    <w:pPr>
      <w:pStyle w:val="Nagwek"/>
    </w:pPr>
    <w:r>
      <w:rPr>
        <w:noProof/>
        <w:lang w:eastAsia="pl-PL"/>
      </w:rPr>
      <w:pict w14:anchorId="54416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79856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80B2" w14:textId="77777777" w:rsidR="00BC59D2" w:rsidRDefault="0062195E">
    <w:pPr>
      <w:pStyle w:val="Nagwek"/>
    </w:pPr>
    <w:r>
      <w:rPr>
        <w:noProof/>
        <w:lang w:eastAsia="pl-PL"/>
      </w:rPr>
      <w:pict w14:anchorId="6D05A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79857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1E4D" w14:textId="77777777" w:rsidR="00BC59D2" w:rsidRDefault="0062195E">
    <w:pPr>
      <w:pStyle w:val="Nagwek"/>
    </w:pPr>
    <w:r>
      <w:rPr>
        <w:noProof/>
        <w:lang w:eastAsia="pl-PL"/>
      </w:rPr>
      <w:pict w14:anchorId="0D8BF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79855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B74"/>
    <w:multiLevelType w:val="hybridMultilevel"/>
    <w:tmpl w:val="0D70DE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9F22FE"/>
    <w:multiLevelType w:val="hybridMultilevel"/>
    <w:tmpl w:val="77AA2F46"/>
    <w:lvl w:ilvl="0" w:tplc="C3866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B60C0"/>
    <w:multiLevelType w:val="hybridMultilevel"/>
    <w:tmpl w:val="BCBAD228"/>
    <w:lvl w:ilvl="0" w:tplc="F43C3AE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2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733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9151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D2"/>
    <w:rsid w:val="00004E56"/>
    <w:rsid w:val="000C5F09"/>
    <w:rsid w:val="000D25DD"/>
    <w:rsid w:val="001059BB"/>
    <w:rsid w:val="001E3F2F"/>
    <w:rsid w:val="002529DF"/>
    <w:rsid w:val="003F4516"/>
    <w:rsid w:val="004C01B7"/>
    <w:rsid w:val="004D654E"/>
    <w:rsid w:val="00521EE7"/>
    <w:rsid w:val="00553335"/>
    <w:rsid w:val="005D5EA3"/>
    <w:rsid w:val="0062195E"/>
    <w:rsid w:val="006366CC"/>
    <w:rsid w:val="00700BD7"/>
    <w:rsid w:val="00782A25"/>
    <w:rsid w:val="007B41BD"/>
    <w:rsid w:val="007E5714"/>
    <w:rsid w:val="008363BE"/>
    <w:rsid w:val="008455DB"/>
    <w:rsid w:val="00890940"/>
    <w:rsid w:val="008D11CD"/>
    <w:rsid w:val="008E33BA"/>
    <w:rsid w:val="00900D84"/>
    <w:rsid w:val="0092321C"/>
    <w:rsid w:val="0097680D"/>
    <w:rsid w:val="00983C39"/>
    <w:rsid w:val="009B6A5C"/>
    <w:rsid w:val="00A258F6"/>
    <w:rsid w:val="00A86378"/>
    <w:rsid w:val="00A96A23"/>
    <w:rsid w:val="00B33D35"/>
    <w:rsid w:val="00B45330"/>
    <w:rsid w:val="00B97EA2"/>
    <w:rsid w:val="00BC59D2"/>
    <w:rsid w:val="00BE3916"/>
    <w:rsid w:val="00BE3D4F"/>
    <w:rsid w:val="00C35B60"/>
    <w:rsid w:val="00C54676"/>
    <w:rsid w:val="00C73E2E"/>
    <w:rsid w:val="00CB1035"/>
    <w:rsid w:val="00D1613F"/>
    <w:rsid w:val="00DE342C"/>
    <w:rsid w:val="00DF259A"/>
    <w:rsid w:val="00E30FC8"/>
    <w:rsid w:val="00E95FFE"/>
    <w:rsid w:val="00EC1AC5"/>
    <w:rsid w:val="00F21806"/>
    <w:rsid w:val="00F31475"/>
    <w:rsid w:val="00F46253"/>
    <w:rsid w:val="00F51983"/>
    <w:rsid w:val="00FB7886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5E22766"/>
  <w15:docId w15:val="{4F4EB521-F64A-4EF9-BF12-CFA21F5B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9D2"/>
  </w:style>
  <w:style w:type="paragraph" w:styleId="Stopka">
    <w:name w:val="footer"/>
    <w:basedOn w:val="Normalny"/>
    <w:link w:val="StopkaZnak"/>
    <w:uiPriority w:val="99"/>
    <w:semiHidden/>
    <w:unhideWhenUsed/>
    <w:rsid w:val="00BC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9D2"/>
  </w:style>
  <w:style w:type="character" w:styleId="Hipercze">
    <w:name w:val="Hyperlink"/>
    <w:basedOn w:val="Domylnaczcionkaakapitu"/>
    <w:uiPriority w:val="99"/>
    <w:unhideWhenUsed/>
    <w:rsid w:val="00B453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330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sleff@aarsleff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kretariat@pwikel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u@aarsleff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897AD-33CC-452F-BAC4-65FD6D8A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markowska@pwikelk.pl</cp:lastModifiedBy>
  <cp:revision>2</cp:revision>
  <cp:lastPrinted>2022-04-07T10:04:00Z</cp:lastPrinted>
  <dcterms:created xsi:type="dcterms:W3CDTF">2022-04-07T10:05:00Z</dcterms:created>
  <dcterms:modified xsi:type="dcterms:W3CDTF">2022-04-07T10:05:00Z</dcterms:modified>
</cp:coreProperties>
</file>